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A" w:rsidRDefault="003E4768">
      <w:pPr>
        <w:rPr>
          <w:b/>
          <w:sz w:val="28"/>
          <w:szCs w:val="28"/>
        </w:rPr>
      </w:pPr>
      <w:r w:rsidRPr="003E4768">
        <w:rPr>
          <w:b/>
          <w:sz w:val="28"/>
          <w:szCs w:val="28"/>
        </w:rPr>
        <w:t xml:space="preserve">MĚSÍČNÍ PLÁN: </w:t>
      </w:r>
      <w:r w:rsidR="00DF5068">
        <w:rPr>
          <w:b/>
          <w:sz w:val="28"/>
          <w:szCs w:val="28"/>
        </w:rPr>
        <w:t>ČERVEN</w:t>
      </w: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Odpočinková činnost: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Stolní a společenské hry, konstruktivní stavebnice</w:t>
      </w:r>
      <w:r w:rsidR="00DF5068">
        <w:rPr>
          <w:sz w:val="24"/>
          <w:szCs w:val="24"/>
        </w:rPr>
        <w:t>, karetní hry, poslech hudby na koberci s polštářkem</w:t>
      </w:r>
      <w:bookmarkStart w:id="0" w:name="_GoBack"/>
      <w:bookmarkEnd w:id="0"/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Antistresové omalovánky, individuální četba a kresba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Smyslové hry na interaktivní tabuli z pořadu čt/déčko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Komunikační hry</w:t>
      </w:r>
      <w:r w:rsidR="00DF5068">
        <w:rPr>
          <w:sz w:val="24"/>
          <w:szCs w:val="24"/>
        </w:rPr>
        <w:t>, stavění domečků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Rekreační činnost: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Projekt: Každé pondělí sportujeme na školním hřišti s trenérem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Volejbal na pískovém hřišti či přehazovaná, skoky do dálky, hod na koš, běh na 60m na čas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Míčové a kolektivní pohybové hry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Volné pohybové aktivity</w:t>
      </w:r>
    </w:p>
    <w:p w:rsidR="00DF5068" w:rsidRDefault="00DF5068">
      <w:pPr>
        <w:rPr>
          <w:sz w:val="24"/>
          <w:szCs w:val="24"/>
        </w:rPr>
      </w:pPr>
      <w:r>
        <w:rPr>
          <w:sz w:val="24"/>
          <w:szCs w:val="24"/>
        </w:rPr>
        <w:t>Povídání na dece – vedeme rozhovory a debaty na různé téma, povídáme si své zážitky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Zájmová činnost:</w:t>
      </w:r>
    </w:p>
    <w:p w:rsidR="00DF5068" w:rsidRDefault="00DF506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9.6. grilování</w:t>
      </w:r>
      <w:proofErr w:type="gramEnd"/>
      <w:r>
        <w:rPr>
          <w:b/>
          <w:sz w:val="24"/>
          <w:szCs w:val="24"/>
        </w:rPr>
        <w:t xml:space="preserve"> – ke dni dětí a zároveň rozlučka před koncem školního roku</w:t>
      </w:r>
    </w:p>
    <w:p w:rsidR="00DF5068" w:rsidRDefault="00DF5068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28.6. </w:t>
      </w:r>
      <w:proofErr w:type="gramEnd"/>
      <w:r>
        <w:rPr>
          <w:b/>
          <w:sz w:val="24"/>
          <w:szCs w:val="24"/>
        </w:rPr>
        <w:t>Zahradní slavnost – pomáháme na stánku s občerstvením</w:t>
      </w:r>
    </w:p>
    <w:p w:rsidR="00DF5068" w:rsidRPr="00DF5068" w:rsidRDefault="00DF5068">
      <w:pPr>
        <w:rPr>
          <w:sz w:val="24"/>
          <w:szCs w:val="24"/>
        </w:rPr>
      </w:pPr>
      <w:r>
        <w:rPr>
          <w:sz w:val="24"/>
          <w:szCs w:val="24"/>
        </w:rPr>
        <w:t>Soutěživé hry – na čt/déčku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Vedení k tvořivosti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Just Dance – taneční zábava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Čteme prvňáčkům každé úterý a čtvrtek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Vyšíváme, sešívání filcu a plnění vatou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Příprava na vyučování: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Školní knihov</w:t>
      </w:r>
      <w:r>
        <w:rPr>
          <w:sz w:val="24"/>
          <w:szCs w:val="24"/>
        </w:rPr>
        <w:t>n</w:t>
      </w:r>
      <w:r w:rsidRPr="003E4768">
        <w:rPr>
          <w:sz w:val="24"/>
          <w:szCs w:val="24"/>
        </w:rPr>
        <w:t>a a studovna</w:t>
      </w:r>
      <w:r>
        <w:rPr>
          <w:sz w:val="24"/>
          <w:szCs w:val="24"/>
        </w:rPr>
        <w:t xml:space="preserve"> –</w:t>
      </w:r>
      <w:r w:rsidR="00DF5068">
        <w:rPr>
          <w:sz w:val="24"/>
          <w:szCs w:val="24"/>
        </w:rPr>
        <w:t xml:space="preserve"> žáci si zde vypracují referát,</w:t>
      </w:r>
      <w:r>
        <w:rPr>
          <w:sz w:val="24"/>
          <w:szCs w:val="24"/>
        </w:rPr>
        <w:t xml:space="preserve"> domácí úkol, půjčí či čtou v klidu vybranou literaturu, možnost si zahrát i deskové hry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Hraní piškvorek, luštění křížovek, kvízů, hádanky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Sledování zajímavostí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Komunikační hry, smyslové hry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Jiné činnosti: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 xml:space="preserve">Zájmové kroužky pořádané ve škole </w:t>
      </w:r>
      <w:r>
        <w:rPr>
          <w:sz w:val="24"/>
          <w:szCs w:val="24"/>
        </w:rPr>
        <w:t xml:space="preserve">či mimo </w:t>
      </w:r>
      <w:proofErr w:type="gramStart"/>
      <w:r>
        <w:rPr>
          <w:sz w:val="24"/>
          <w:szCs w:val="24"/>
        </w:rPr>
        <w:t>školu ( tenis</w:t>
      </w:r>
      <w:proofErr w:type="gramEnd"/>
      <w:r>
        <w:rPr>
          <w:sz w:val="24"/>
          <w:szCs w:val="24"/>
        </w:rPr>
        <w:t xml:space="preserve">, florbal, basket, </w:t>
      </w:r>
      <w:proofErr w:type="spellStart"/>
      <w:r>
        <w:rPr>
          <w:sz w:val="24"/>
          <w:szCs w:val="24"/>
        </w:rPr>
        <w:t>takewondo</w:t>
      </w:r>
      <w:proofErr w:type="spellEnd"/>
      <w:r>
        <w:rPr>
          <w:sz w:val="24"/>
          <w:szCs w:val="24"/>
        </w:rPr>
        <w:t>, šikovné ruči</w:t>
      </w:r>
      <w:r w:rsidR="00DF5068">
        <w:rPr>
          <w:sz w:val="24"/>
          <w:szCs w:val="24"/>
        </w:rPr>
        <w:t xml:space="preserve">čky, výtvarný ateliér, vaření, </w:t>
      </w:r>
      <w:r>
        <w:rPr>
          <w:sz w:val="24"/>
          <w:szCs w:val="24"/>
        </w:rPr>
        <w:t>keramika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>Vaříme si čaje, děláme ovocné šťávy a servírujeme svačinky</w:t>
      </w:r>
    </w:p>
    <w:p w:rsidR="003E4768" w:rsidRDefault="003E4768">
      <w:pPr>
        <w:rPr>
          <w:sz w:val="24"/>
          <w:szCs w:val="24"/>
        </w:rPr>
      </w:pPr>
      <w:r>
        <w:rPr>
          <w:sz w:val="24"/>
          <w:szCs w:val="24"/>
        </w:rPr>
        <w:t xml:space="preserve">Na konci měsíce </w:t>
      </w:r>
      <w:proofErr w:type="gramStart"/>
      <w:r>
        <w:rPr>
          <w:sz w:val="24"/>
          <w:szCs w:val="24"/>
        </w:rPr>
        <w:t>hodnotíme</w:t>
      </w:r>
      <w:proofErr w:type="gramEnd"/>
      <w:r>
        <w:rPr>
          <w:sz w:val="24"/>
          <w:szCs w:val="24"/>
        </w:rPr>
        <w:t xml:space="preserve"> o </w:t>
      </w:r>
      <w:proofErr w:type="gramStart"/>
      <w:r>
        <w:rPr>
          <w:sz w:val="24"/>
          <w:szCs w:val="24"/>
        </w:rPr>
        <w:t>odměňujeme</w:t>
      </w:r>
      <w:proofErr w:type="gramEnd"/>
      <w:r>
        <w:rPr>
          <w:sz w:val="24"/>
          <w:szCs w:val="24"/>
        </w:rPr>
        <w:t xml:space="preserve"> za pomáhání v jídelně</w:t>
      </w: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 xml:space="preserve">: </w:t>
      </w:r>
    </w:p>
    <w:p w:rsidR="003E4768" w:rsidRP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Pomáháme každý den po 14 hodině zvedat židle v jídelně</w:t>
      </w:r>
    </w:p>
    <w:p w:rsidR="003E4768" w:rsidRDefault="003E4768">
      <w:pPr>
        <w:rPr>
          <w:sz w:val="24"/>
          <w:szCs w:val="24"/>
        </w:rPr>
      </w:pPr>
      <w:r w:rsidRPr="003E4768">
        <w:rPr>
          <w:sz w:val="24"/>
          <w:szCs w:val="24"/>
        </w:rPr>
        <w:t>Každé pondělí sportujeme s</w:t>
      </w:r>
      <w:r>
        <w:rPr>
          <w:sz w:val="24"/>
          <w:szCs w:val="24"/>
        </w:rPr>
        <w:t> </w:t>
      </w:r>
      <w:r w:rsidRPr="003E4768">
        <w:rPr>
          <w:sz w:val="24"/>
          <w:szCs w:val="24"/>
        </w:rPr>
        <w:t>trenérem</w:t>
      </w:r>
    </w:p>
    <w:p w:rsidR="003E4768" w:rsidRDefault="003E4768">
      <w:pPr>
        <w:rPr>
          <w:sz w:val="24"/>
          <w:szCs w:val="24"/>
        </w:rPr>
      </w:pPr>
    </w:p>
    <w:p w:rsidR="003E4768" w:rsidRDefault="003E4768">
      <w:pPr>
        <w:rPr>
          <w:b/>
          <w:sz w:val="24"/>
          <w:szCs w:val="24"/>
        </w:rPr>
      </w:pPr>
      <w:r w:rsidRPr="003E4768">
        <w:rPr>
          <w:b/>
          <w:sz w:val="24"/>
          <w:szCs w:val="24"/>
        </w:rPr>
        <w:t>Poznámka:</w:t>
      </w:r>
    </w:p>
    <w:p w:rsidR="003E4768" w:rsidRPr="003E4768" w:rsidRDefault="003E4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Opakujeme si zásady bezpečnosti a ochranu zdraví a pravidel, nahlašování úrazů, hygienické návyky, chování k majetku, zdravení ve škole</w:t>
      </w:r>
    </w:p>
    <w:p w:rsidR="003E4768" w:rsidRPr="003E4768" w:rsidRDefault="003E4768">
      <w:pPr>
        <w:rPr>
          <w:sz w:val="24"/>
          <w:szCs w:val="24"/>
        </w:rPr>
      </w:pPr>
    </w:p>
    <w:sectPr w:rsidR="003E4768" w:rsidRPr="003E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68"/>
    <w:rsid w:val="000D7FAA"/>
    <w:rsid w:val="003E4768"/>
    <w:rsid w:val="00D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3366"/>
  <w15:chartTrackingRefBased/>
  <w15:docId w15:val="{F46F1A01-86D6-48FF-B1F0-32E3D6A7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7EBB-416D-4721-B956-83D5ED73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2022-06-06T14:34:00Z</dcterms:created>
  <dcterms:modified xsi:type="dcterms:W3CDTF">2022-06-06T14:34:00Z</dcterms:modified>
</cp:coreProperties>
</file>